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31" w:rsidRDefault="003B1F0E" w:rsidP="003B1F0E">
      <w:pPr>
        <w:widowControl/>
        <w:shd w:val="clear" w:color="auto" w:fill="FFFFFF"/>
        <w:jc w:val="center"/>
        <w:rPr>
          <w:rFonts w:cs="仿宋"/>
        </w:rPr>
      </w:pPr>
      <w:r w:rsidRPr="003B1F0E">
        <w:rPr>
          <w:rFonts w:cs="仿宋" w:hint="eastAsia"/>
        </w:rPr>
        <w:t>武汉商学院</w:t>
      </w:r>
      <w:r>
        <w:rPr>
          <w:rFonts w:cs="仿宋" w:hint="eastAsia"/>
        </w:rPr>
        <w:t>工商管理学院</w:t>
      </w:r>
      <w:r w:rsidRPr="003B1F0E">
        <w:rPr>
          <w:rFonts w:cs="仿宋"/>
        </w:rPr>
        <w:t>201</w:t>
      </w:r>
      <w:r w:rsidR="00B23B24">
        <w:rPr>
          <w:rFonts w:cs="仿宋" w:hint="eastAsia"/>
        </w:rPr>
        <w:t>8</w:t>
      </w:r>
      <w:r>
        <w:rPr>
          <w:rFonts w:cs="仿宋"/>
        </w:rPr>
        <w:t>届优秀毕业生评选结</w:t>
      </w:r>
      <w:r>
        <w:rPr>
          <w:rFonts w:cs="仿宋" w:hint="eastAsia"/>
        </w:rPr>
        <w:t>果公示</w:t>
      </w:r>
    </w:p>
    <w:tbl>
      <w:tblPr>
        <w:tblW w:w="9968" w:type="dxa"/>
        <w:tblInd w:w="-820" w:type="dxa"/>
        <w:tblLook w:val="04A0"/>
      </w:tblPr>
      <w:tblGrid>
        <w:gridCol w:w="805"/>
        <w:gridCol w:w="1322"/>
        <w:gridCol w:w="1134"/>
        <w:gridCol w:w="850"/>
        <w:gridCol w:w="1843"/>
        <w:gridCol w:w="2597"/>
        <w:gridCol w:w="1417"/>
      </w:tblGrid>
      <w:tr w:rsidR="00381316" w:rsidRPr="00381316" w:rsidTr="00381316">
        <w:trPr>
          <w:trHeight w:val="54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3813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3813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3813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3813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3813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学院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3813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3813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本、专科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14级电子商务1班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14级电子商务1班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140551045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14级电子商务1班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孙学文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14级电子商务2班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周泽方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14级电子商务2班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140551133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14级电子商务3班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14级物流1班（港口物流班）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140553109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余梓秋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14级物流1班（港口物流班）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140553106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14级物流1班（港口物流班）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140553062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王若兰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14级物流1班（港口物流班）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140553021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郑晓倩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14级物流1班（港口物流班）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140551039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汪钰琪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14级物流1班（港口物流班）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胡慧敏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14级管理管理2班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140553038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刘杏子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14级物流管理3班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140541019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危依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14级物流管理3班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140553115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钱雨珂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14级物流管理3班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140553107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喻小曼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14级物流管理3班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140553087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刘敬权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14级物流管理3班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150611127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何秋月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15会计三班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150611002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曾子健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15会计1班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150611044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赵梦真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15会计1班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150611024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徐梦兰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15会计1班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万梓豪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林婷婷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专科 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刘云鹏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关迪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王丽姣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丁格格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朱厘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李林菁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李慢丽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陈兴同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150632039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武蓉</w:t>
            </w: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蓉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周紫莹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库汉攀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陈笃楷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张咏琪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曾小倩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冯佳慧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朱欢</w:t>
            </w: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欢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罗梦琪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15级商务管理四班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王雁楠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15级商务管理四班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王紫薇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15级商务管理四班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伍鑫洋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15级商务管理四班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王安妮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15级商务管理四班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15级商务管理四班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15级商务管理四班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150613171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凌梦珍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15级商务管理四班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150654037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叶倩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沈新月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罗梦兰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150654041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王佳妮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谢迎香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雷灿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15级营销与策划一班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许志威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孟慧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舒银双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董晓龙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李亚君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张明星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夏悦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15级营销与策划二班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朱艳丽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仝荣慧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150654126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褚世民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15级营销与策划三班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150654116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15级营销与策划三班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150654139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梁锐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15级营销与策划三班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150654165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李丽霞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15级营销与策划三班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  <w:tr w:rsidR="00381316" w:rsidRPr="00381316" w:rsidTr="00381316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150654114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左俊杰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15级营销与策划三班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16" w:rsidRPr="00381316" w:rsidRDefault="00381316" w:rsidP="00381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8131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</w:tr>
    </w:tbl>
    <w:p w:rsidR="00070631" w:rsidRPr="005A1A14" w:rsidRDefault="00FD5350" w:rsidP="005A1A14">
      <w:pPr>
        <w:widowControl/>
        <w:shd w:val="clear" w:color="auto" w:fill="FFFFFF"/>
        <w:ind w:left="5320" w:hangingChars="1900" w:hanging="5320"/>
        <w:jc w:val="left"/>
        <w:rPr>
          <w:rFonts w:cs="仿宋"/>
          <w:kern w:val="0"/>
        </w:rPr>
      </w:pPr>
      <w:r>
        <w:rPr>
          <w:rFonts w:cs="仿宋" w:hint="eastAsia"/>
          <w:kern w:val="0"/>
        </w:rPr>
        <w:t>     </w:t>
      </w:r>
      <w:r w:rsidR="005A1A14">
        <w:rPr>
          <w:rFonts w:cs="仿宋" w:hint="eastAsia"/>
          <w:kern w:val="0"/>
        </w:rPr>
        <w:t xml:space="preserve">                               </w:t>
      </w:r>
    </w:p>
    <w:sectPr w:rsidR="00070631" w:rsidRPr="005A1A14" w:rsidSect="0007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F6" w:rsidRDefault="001D51F6" w:rsidP="0085461D">
      <w:r>
        <w:separator/>
      </w:r>
    </w:p>
  </w:endnote>
  <w:endnote w:type="continuationSeparator" w:id="0">
    <w:p w:rsidR="001D51F6" w:rsidRDefault="001D51F6" w:rsidP="00854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F6" w:rsidRDefault="001D51F6" w:rsidP="0085461D">
      <w:r>
        <w:separator/>
      </w:r>
    </w:p>
  </w:footnote>
  <w:footnote w:type="continuationSeparator" w:id="0">
    <w:p w:rsidR="001D51F6" w:rsidRDefault="001D51F6" w:rsidP="00854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6B"/>
    <w:multiLevelType w:val="hybridMultilevel"/>
    <w:tmpl w:val="3522EBAC"/>
    <w:lvl w:ilvl="0" w:tplc="B5B0946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F64B41"/>
    <w:multiLevelType w:val="hybridMultilevel"/>
    <w:tmpl w:val="3F482814"/>
    <w:lvl w:ilvl="0" w:tplc="6ABE5A4A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1909D0"/>
    <w:multiLevelType w:val="singleLevel"/>
    <w:tmpl w:val="591909D0"/>
    <w:lvl w:ilvl="0">
      <w:start w:val="2"/>
      <w:numFmt w:val="decimal"/>
      <w:suff w:val="nothing"/>
      <w:lvlText w:val="%1、"/>
      <w:lvlJc w:val="left"/>
    </w:lvl>
  </w:abstractNum>
  <w:abstractNum w:abstractNumId="3">
    <w:nsid w:val="591909FA"/>
    <w:multiLevelType w:val="singleLevel"/>
    <w:tmpl w:val="591909FA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190A4C"/>
    <w:multiLevelType w:val="singleLevel"/>
    <w:tmpl w:val="59190A4C"/>
    <w:lvl w:ilvl="0">
      <w:start w:val="5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0B40"/>
    <w:rsid w:val="000646C2"/>
    <w:rsid w:val="00070631"/>
    <w:rsid w:val="00084170"/>
    <w:rsid w:val="001222E3"/>
    <w:rsid w:val="00123B8B"/>
    <w:rsid w:val="00124516"/>
    <w:rsid w:val="00125A24"/>
    <w:rsid w:val="00131D47"/>
    <w:rsid w:val="001339B1"/>
    <w:rsid w:val="001540FD"/>
    <w:rsid w:val="00173E5E"/>
    <w:rsid w:val="001D51F6"/>
    <w:rsid w:val="001E6589"/>
    <w:rsid w:val="001F6040"/>
    <w:rsid w:val="00210B8F"/>
    <w:rsid w:val="00220640"/>
    <w:rsid w:val="00244206"/>
    <w:rsid w:val="00252274"/>
    <w:rsid w:val="00253A18"/>
    <w:rsid w:val="002A3CC9"/>
    <w:rsid w:val="003131FD"/>
    <w:rsid w:val="003765EB"/>
    <w:rsid w:val="00381316"/>
    <w:rsid w:val="003874C9"/>
    <w:rsid w:val="00394B70"/>
    <w:rsid w:val="003B1F0E"/>
    <w:rsid w:val="00413B16"/>
    <w:rsid w:val="004211FB"/>
    <w:rsid w:val="004315D5"/>
    <w:rsid w:val="0044170F"/>
    <w:rsid w:val="004517D4"/>
    <w:rsid w:val="004D4412"/>
    <w:rsid w:val="004F33A4"/>
    <w:rsid w:val="00502ED9"/>
    <w:rsid w:val="005A1A14"/>
    <w:rsid w:val="005C4DFD"/>
    <w:rsid w:val="005E3207"/>
    <w:rsid w:val="006248C8"/>
    <w:rsid w:val="00664C75"/>
    <w:rsid w:val="006840F7"/>
    <w:rsid w:val="00700096"/>
    <w:rsid w:val="007C11BE"/>
    <w:rsid w:val="00822AF2"/>
    <w:rsid w:val="00832100"/>
    <w:rsid w:val="0085461D"/>
    <w:rsid w:val="00895155"/>
    <w:rsid w:val="00925988"/>
    <w:rsid w:val="00A171F9"/>
    <w:rsid w:val="00A2593C"/>
    <w:rsid w:val="00A764E7"/>
    <w:rsid w:val="00A86B92"/>
    <w:rsid w:val="00AA6BDF"/>
    <w:rsid w:val="00AC21F8"/>
    <w:rsid w:val="00AD314D"/>
    <w:rsid w:val="00B01476"/>
    <w:rsid w:val="00B23685"/>
    <w:rsid w:val="00B23B24"/>
    <w:rsid w:val="00B85BD1"/>
    <w:rsid w:val="00B919DA"/>
    <w:rsid w:val="00BD1021"/>
    <w:rsid w:val="00C34772"/>
    <w:rsid w:val="00C43DEB"/>
    <w:rsid w:val="00C82997"/>
    <w:rsid w:val="00CE1087"/>
    <w:rsid w:val="00D104D8"/>
    <w:rsid w:val="00D31D73"/>
    <w:rsid w:val="00E75FE5"/>
    <w:rsid w:val="00E85059"/>
    <w:rsid w:val="00EA2B5F"/>
    <w:rsid w:val="00F13AEF"/>
    <w:rsid w:val="00F4576B"/>
    <w:rsid w:val="00F634EC"/>
    <w:rsid w:val="00FA0FC4"/>
    <w:rsid w:val="00FC3F07"/>
    <w:rsid w:val="00FD5350"/>
    <w:rsid w:val="00FE0B40"/>
    <w:rsid w:val="247C1649"/>
    <w:rsid w:val="262D009F"/>
    <w:rsid w:val="3B1F41B0"/>
    <w:rsid w:val="3F2A4CCE"/>
    <w:rsid w:val="458D3183"/>
    <w:rsid w:val="48B95B8A"/>
    <w:rsid w:val="4B4B1B6C"/>
    <w:rsid w:val="645902BB"/>
    <w:rsid w:val="705657C3"/>
    <w:rsid w:val="7915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1"/>
    <w:pPr>
      <w:widowControl w:val="0"/>
      <w:jc w:val="both"/>
    </w:pPr>
    <w:rPr>
      <w:rFonts w:ascii="仿宋" w:eastAsia="仿宋" w:hAnsi="仿宋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7063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70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70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7063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070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7063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070631"/>
  </w:style>
  <w:style w:type="character" w:customStyle="1" w:styleId="Char1">
    <w:name w:val="页眉 Char"/>
    <w:basedOn w:val="a0"/>
    <w:link w:val="a5"/>
    <w:uiPriority w:val="99"/>
    <w:qFormat/>
    <w:rsid w:val="0007063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0631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1339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39</cp:revision>
  <cp:lastPrinted>2017-05-15T02:07:00Z</cp:lastPrinted>
  <dcterms:created xsi:type="dcterms:W3CDTF">2016-04-05T08:04:00Z</dcterms:created>
  <dcterms:modified xsi:type="dcterms:W3CDTF">2018-05-24T03:25:00Z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